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90"/>
        <w:gridCol w:w="1090"/>
        <w:gridCol w:w="4711"/>
        <w:gridCol w:w="1702"/>
        <w:gridCol w:w="477"/>
      </w:tblGrid>
      <w:tr w:rsidR="00772413" w:rsidRPr="00D20DD5" w:rsidTr="004A5F85">
        <w:trPr>
          <w:trHeight w:val="905"/>
        </w:trPr>
        <w:tc>
          <w:tcPr>
            <w:tcW w:w="601" w:type="pct"/>
          </w:tcPr>
          <w:p w:rsidR="00772413" w:rsidRPr="00D20DD5" w:rsidRDefault="00772413" w:rsidP="00A459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20DD5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657225" cy="657225"/>
                  <wp:effectExtent l="0" t="0" r="9525" b="9525"/>
                  <wp:docPr id="3" name="Picture 3" descr="UniR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R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</w:tcPr>
          <w:p w:rsidR="00772413" w:rsidRPr="00D20DD5" w:rsidRDefault="004A5F85" w:rsidP="00A459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302854" wp14:editId="548807B7">
                  <wp:extent cx="402590" cy="70739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pct"/>
            <w:vMerge w:val="restart"/>
          </w:tcPr>
          <w:p w:rsidR="004A5F85" w:rsidRPr="004A5F85" w:rsidRDefault="00772413" w:rsidP="004A5F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A5F85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="004A5F85" w:rsidRPr="004A5F85">
              <w:rPr>
                <w:rFonts w:ascii="Times New Roman" w:hAnsi="Times New Roman" w:cs="Times New Roman"/>
                <w:b/>
                <w:bCs/>
                <w:lang w:val="en-GB"/>
              </w:rPr>
              <w:t>ESTETSKO OBRAZOVANJE PUTEM NARATIVNE UMJETNOSTI I NJEGOVA VAŽNOST ZA HUMANISTIKU</w:t>
            </w:r>
          </w:p>
          <w:p w:rsidR="004A5F85" w:rsidRPr="004A5F85" w:rsidRDefault="004A5F85" w:rsidP="009D69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4A5F85">
              <w:rPr>
                <w:rFonts w:ascii="Times New Roman" w:hAnsi="Times New Roman" w:cs="Times New Roman"/>
                <w:bCs/>
                <w:lang w:val="en-GB"/>
              </w:rPr>
              <w:t>Hrvatska zaklada za znanost</w:t>
            </w:r>
          </w:p>
          <w:p w:rsidR="004A5F85" w:rsidRPr="004A5F85" w:rsidRDefault="004A5F85" w:rsidP="009D69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4A5F85">
              <w:rPr>
                <w:rFonts w:ascii="Times New Roman" w:hAnsi="Times New Roman" w:cs="Times New Roman"/>
                <w:bCs/>
                <w:lang w:val="en-GB"/>
              </w:rPr>
              <w:t>UIP-2020-02-1309</w:t>
            </w:r>
          </w:p>
          <w:p w:rsidR="004A5F85" w:rsidRPr="004A5F85" w:rsidRDefault="004A5F85" w:rsidP="004A5F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4A5F85">
              <w:rPr>
                <w:rFonts w:ascii="Times New Roman" w:hAnsi="Times New Roman" w:cs="Times New Roman"/>
                <w:bCs/>
                <w:lang w:val="en-US"/>
              </w:rPr>
              <w:drawing>
                <wp:inline distT="0" distB="0" distL="0" distR="0">
                  <wp:extent cx="1318437" cy="716814"/>
                  <wp:effectExtent l="0" t="0" r="0" b="762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2" cy="74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413" w:rsidRPr="00D20DD5" w:rsidRDefault="00772413" w:rsidP="0077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938" w:type="pct"/>
          </w:tcPr>
          <w:p w:rsidR="00772413" w:rsidRPr="00D20DD5" w:rsidRDefault="00772413" w:rsidP="00A459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20DD5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 1" descr="hda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da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" w:type="pct"/>
          </w:tcPr>
          <w:p w:rsidR="00772413" w:rsidRPr="00D20DD5" w:rsidRDefault="00772413" w:rsidP="00A459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72413" w:rsidRPr="004A5F85" w:rsidTr="004A5F85">
        <w:trPr>
          <w:trHeight w:val="1173"/>
        </w:trPr>
        <w:tc>
          <w:tcPr>
            <w:tcW w:w="1202" w:type="pct"/>
            <w:gridSpan w:val="2"/>
          </w:tcPr>
          <w:p w:rsidR="004A5F85" w:rsidRPr="004A5F85" w:rsidRDefault="00FF3534" w:rsidP="004A5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A5F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Odsjek za filozofiju Filozofski fakultet Rijeka </w:t>
            </w:r>
          </w:p>
          <w:p w:rsidR="004A5F85" w:rsidRPr="004A5F85" w:rsidRDefault="004A5F85" w:rsidP="004A5F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5F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Katedra za estetiku </w:t>
            </w:r>
          </w:p>
        </w:tc>
        <w:tc>
          <w:tcPr>
            <w:tcW w:w="2597" w:type="pct"/>
            <w:vMerge/>
          </w:tcPr>
          <w:p w:rsidR="00772413" w:rsidRPr="004A5F85" w:rsidRDefault="00772413" w:rsidP="004A5F85">
            <w:pPr>
              <w:spacing w:after="0"/>
              <w:ind w:left="284"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201" w:type="pct"/>
            <w:gridSpan w:val="2"/>
          </w:tcPr>
          <w:p w:rsidR="00772413" w:rsidRPr="004A5F85" w:rsidRDefault="00772413" w:rsidP="004A5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A5F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  <w:t>Hrvatsko društvo za analitičku filozofiju</w:t>
            </w:r>
          </w:p>
        </w:tc>
      </w:tr>
    </w:tbl>
    <w:p w:rsidR="00FF3534" w:rsidRPr="009D6955" w:rsidRDefault="009D6955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D6955">
        <w:rPr>
          <w:rFonts w:ascii="Times New Roman" w:hAnsi="Times New Roman" w:cs="Times New Roman"/>
          <w:sz w:val="22"/>
          <w:szCs w:val="22"/>
          <w:lang w:val="en-GB"/>
        </w:rPr>
        <w:t xml:space="preserve">Odsjek za filozofiju, katedra za estetiku I Hrvatsko društvo za analitičku filozoiju pozivaju Vas na predavanje </w:t>
      </w:r>
      <w:r w:rsidR="008A6CE1" w:rsidRPr="009D695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4A5F85" w:rsidRPr="009D6955" w:rsidRDefault="004A5F8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A5F85" w:rsidRDefault="004A5F85" w:rsidP="004A5F85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4A5F85">
        <w:rPr>
          <w:rFonts w:ascii="Times New Roman" w:hAnsi="Times New Roman" w:cs="Times New Roman"/>
          <w:b/>
          <w:sz w:val="40"/>
          <w:szCs w:val="40"/>
          <w:lang w:val="en-GB"/>
        </w:rPr>
        <w:t xml:space="preserve">TEREZA HADRAVOVA, </w:t>
      </w:r>
      <w:r w:rsidRPr="004A5F85">
        <w:rPr>
          <w:rFonts w:ascii="Times New Roman" w:hAnsi="Times New Roman" w:cs="Times New Roman"/>
          <w:sz w:val="32"/>
          <w:szCs w:val="32"/>
          <w:lang w:val="en-GB"/>
        </w:rPr>
        <w:t>Charles University</w:t>
      </w:r>
    </w:p>
    <w:p w:rsidR="004A5F85" w:rsidRPr="004A5F85" w:rsidRDefault="004A5F85" w:rsidP="004A5F85">
      <w:pPr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</w:p>
    <w:p w:rsidR="008A6CE1" w:rsidRPr="004A5F85" w:rsidRDefault="004A5F85" w:rsidP="004A5F85">
      <w:pPr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4A5F85">
        <w:rPr>
          <w:rFonts w:ascii="Times New Roman" w:hAnsi="Times New Roman" w:cs="Times New Roman"/>
          <w:b/>
          <w:sz w:val="40"/>
          <w:szCs w:val="40"/>
          <w:lang w:val="en-GB"/>
        </w:rPr>
        <w:t>Susanne Langer's Note on the Film - the appendix to Feeling and Form</w:t>
      </w:r>
    </w:p>
    <w:p w:rsidR="00FF3534" w:rsidRDefault="00FF3534">
      <w:pPr>
        <w:rPr>
          <w:lang w:val="en-GB"/>
        </w:rPr>
      </w:pPr>
    </w:p>
    <w:p w:rsidR="00FF3534" w:rsidRPr="00FF3534" w:rsidRDefault="00FF3534" w:rsidP="008A6CE1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FF3534" w:rsidRDefault="004A5F8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 četvrtak, 15. travnja 2021</w:t>
      </w:r>
      <w:r w:rsidR="008A6CE1" w:rsidRPr="008A6CE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preko poveznice </w:t>
      </w:r>
    </w:p>
    <w:p w:rsidR="004A5F85" w:rsidRDefault="004A5F85" w:rsidP="004A5F85">
      <w:pPr>
        <w:spacing w:after="0"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hyperlink r:id="rId11" w:history="1">
        <w:r w:rsidRPr="00442AF3">
          <w:rPr>
            <w:rStyle w:val="Hiperveza"/>
            <w:rFonts w:ascii="Times New Roman" w:eastAsiaTheme="minorHAnsi" w:hAnsi="Times New Roman" w:cs="Times New Roman"/>
            <w:sz w:val="22"/>
            <w:szCs w:val="22"/>
            <w:lang w:val="en-GB"/>
          </w:rPr>
          <w:t>https://us02web.zoom.us/j/84418796019?pwd=ckEvM0Y4YWNDNE9jTTFDTkIyQk9QUT09</w:t>
        </w:r>
      </w:hyperlink>
    </w:p>
    <w:p w:rsidR="004A5F85" w:rsidRPr="004A5F85" w:rsidRDefault="004A5F85" w:rsidP="004A5F85">
      <w:pPr>
        <w:spacing w:after="0"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r w:rsidRPr="004A5F85">
        <w:rPr>
          <w:rFonts w:ascii="Times New Roman" w:eastAsiaTheme="minorHAnsi" w:hAnsi="Times New Roman" w:cs="Times New Roman"/>
          <w:sz w:val="22"/>
          <w:szCs w:val="22"/>
          <w:lang w:val="en-GB"/>
        </w:rPr>
        <w:t>Meeting ID: 844 1879 6019</w:t>
      </w:r>
    </w:p>
    <w:p w:rsidR="004A5F85" w:rsidRPr="004A5F85" w:rsidRDefault="004A5F85" w:rsidP="004A5F85">
      <w:pPr>
        <w:spacing w:after="0"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r w:rsidRPr="004A5F85">
        <w:rPr>
          <w:rFonts w:ascii="Times New Roman" w:eastAsiaTheme="minorHAnsi" w:hAnsi="Times New Roman" w:cs="Times New Roman"/>
          <w:sz w:val="22"/>
          <w:szCs w:val="22"/>
          <w:lang w:val="en-GB"/>
        </w:rPr>
        <w:t>Passcode: 993242</w:t>
      </w:r>
    </w:p>
    <w:p w:rsidR="004A5F85" w:rsidRDefault="004A5F8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A5F85" w:rsidRDefault="004A5F8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A5F85" w:rsidRPr="00B64816" w:rsidRDefault="004A5F85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Tereza Hadravova docentica je pri Odsj</w:t>
      </w:r>
      <w:r w:rsidR="00B64816">
        <w:rPr>
          <w:rFonts w:ascii="Times New Roman" w:hAnsi="Times New Roman" w:cs="Times New Roman"/>
          <w:sz w:val="24"/>
          <w:szCs w:val="24"/>
          <w:lang w:val="en-GB"/>
        </w:rPr>
        <w:t>eku za estetiku, Charles Univer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64816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ty, Prag. Predaje kolegije iz domene filozofije filma i suvremene estetike. Urednica je časopisa </w:t>
      </w:r>
      <w:r w:rsidRPr="00B64816">
        <w:rPr>
          <w:rFonts w:ascii="Times New Roman" w:hAnsi="Times New Roman" w:cs="Times New Roman"/>
          <w:i/>
          <w:sz w:val="24"/>
          <w:szCs w:val="24"/>
          <w:lang w:val="en-GB"/>
        </w:rPr>
        <w:t xml:space="preserve">Estetika – Central European Journal of Aesthetic. </w:t>
      </w:r>
    </w:p>
    <w:p w:rsidR="008A6CE1" w:rsidRDefault="008A6CE1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8A6CE1">
        <w:rPr>
          <w:rFonts w:ascii="Times New Roman" w:hAnsi="Times New Roman" w:cs="Times New Roman"/>
          <w:sz w:val="24"/>
          <w:szCs w:val="24"/>
          <w:lang w:val="en-GB"/>
        </w:rPr>
        <w:t xml:space="preserve">Predavanje se održava u sklopu projekta </w:t>
      </w:r>
      <w:r w:rsidR="004A5F85" w:rsidRPr="00B64816">
        <w:rPr>
          <w:rFonts w:ascii="Times New Roman" w:hAnsi="Times New Roman" w:cs="Times New Roman"/>
          <w:i/>
          <w:sz w:val="24"/>
          <w:szCs w:val="24"/>
          <w:lang w:val="en-GB"/>
        </w:rPr>
        <w:t xml:space="preserve">Estetsko obrazovanje putem narativne umjetnosti </w:t>
      </w:r>
      <w:r w:rsidR="00B64816" w:rsidRPr="00B64816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r w:rsidR="004A5F85" w:rsidRPr="00B6481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njegova važnost za humanistiku</w:t>
      </w:r>
      <w:r w:rsidR="004A5F85">
        <w:rPr>
          <w:rFonts w:ascii="Times New Roman" w:hAnsi="Times New Roman" w:cs="Times New Roman"/>
          <w:sz w:val="24"/>
          <w:szCs w:val="24"/>
          <w:lang w:val="en-GB"/>
        </w:rPr>
        <w:t xml:space="preserve"> koje</w:t>
      </w:r>
      <w:r w:rsidR="00B64816">
        <w:rPr>
          <w:rFonts w:ascii="Times New Roman" w:hAnsi="Times New Roman" w:cs="Times New Roman"/>
          <w:sz w:val="24"/>
          <w:szCs w:val="24"/>
          <w:lang w:val="en-GB"/>
        </w:rPr>
        <w:t>ga</w:t>
      </w:r>
      <w:r w:rsidR="004A5F85">
        <w:rPr>
          <w:rFonts w:ascii="Times New Roman" w:hAnsi="Times New Roman" w:cs="Times New Roman"/>
          <w:sz w:val="24"/>
          <w:szCs w:val="24"/>
          <w:lang w:val="en-GB"/>
        </w:rPr>
        <w:t xml:space="preserve"> financira Hrvatska zaklada za znanost </w:t>
      </w:r>
      <w:r w:rsidR="00B64816">
        <w:rPr>
          <w:rFonts w:ascii="Times New Roman" w:hAnsi="Times New Roman" w:cs="Times New Roman"/>
          <w:sz w:val="24"/>
          <w:szCs w:val="24"/>
          <w:lang w:val="en-GB"/>
        </w:rPr>
        <w:t xml:space="preserve">projektom </w:t>
      </w:r>
      <w:r w:rsidR="00B64816" w:rsidRPr="00B64816">
        <w:rPr>
          <w:rFonts w:ascii="Times New Roman" w:hAnsi="Times New Roman" w:cs="Times New Roman"/>
          <w:sz w:val="24"/>
          <w:szCs w:val="24"/>
          <w:lang w:val="en-GB"/>
        </w:rPr>
        <w:t>UIP-2020-02-1309</w:t>
      </w:r>
      <w:r w:rsidR="00B6481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8A6CE1" w:rsidRPr="00FF3534" w:rsidRDefault="008A6CE1">
      <w:pPr>
        <w:rPr>
          <w:rFonts w:ascii="Times New Roman" w:hAnsi="Times New Roman" w:cs="Times New Roman"/>
          <w:sz w:val="32"/>
          <w:szCs w:val="32"/>
          <w:lang w:val="en-GB"/>
        </w:rPr>
      </w:pPr>
    </w:p>
    <w:sectPr w:rsidR="008A6CE1" w:rsidRPr="00FF3534" w:rsidSect="00A675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96" w:rsidRDefault="00140796" w:rsidP="00535C38">
      <w:pPr>
        <w:spacing w:after="0" w:line="240" w:lineRule="auto"/>
      </w:pPr>
      <w:r>
        <w:separator/>
      </w:r>
    </w:p>
  </w:endnote>
  <w:endnote w:type="continuationSeparator" w:id="0">
    <w:p w:rsidR="00140796" w:rsidRDefault="00140796" w:rsidP="0053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96" w:rsidRDefault="00140796" w:rsidP="00535C38">
      <w:pPr>
        <w:spacing w:after="0" w:line="240" w:lineRule="auto"/>
      </w:pPr>
      <w:r>
        <w:separator/>
      </w:r>
    </w:p>
  </w:footnote>
  <w:footnote w:type="continuationSeparator" w:id="0">
    <w:p w:rsidR="00140796" w:rsidRDefault="00140796" w:rsidP="00535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32"/>
    <w:rsid w:val="00013F35"/>
    <w:rsid w:val="00020CAB"/>
    <w:rsid w:val="00070F2F"/>
    <w:rsid w:val="000A6BAA"/>
    <w:rsid w:val="00106F16"/>
    <w:rsid w:val="00113E7F"/>
    <w:rsid w:val="001314D1"/>
    <w:rsid w:val="00140796"/>
    <w:rsid w:val="00151BC3"/>
    <w:rsid w:val="00153242"/>
    <w:rsid w:val="00165E0D"/>
    <w:rsid w:val="002712F1"/>
    <w:rsid w:val="00295AF1"/>
    <w:rsid w:val="002D0B58"/>
    <w:rsid w:val="002F35D7"/>
    <w:rsid w:val="00356501"/>
    <w:rsid w:val="00363E71"/>
    <w:rsid w:val="003F3C30"/>
    <w:rsid w:val="00451594"/>
    <w:rsid w:val="0049780D"/>
    <w:rsid w:val="004A5F85"/>
    <w:rsid w:val="00501296"/>
    <w:rsid w:val="00535C38"/>
    <w:rsid w:val="005866CA"/>
    <w:rsid w:val="005A109F"/>
    <w:rsid w:val="0064444D"/>
    <w:rsid w:val="006541B4"/>
    <w:rsid w:val="0068249C"/>
    <w:rsid w:val="006B712B"/>
    <w:rsid w:val="006D6100"/>
    <w:rsid w:val="00772413"/>
    <w:rsid w:val="008A6CE1"/>
    <w:rsid w:val="00924B32"/>
    <w:rsid w:val="0094120B"/>
    <w:rsid w:val="009742F8"/>
    <w:rsid w:val="009D12D7"/>
    <w:rsid w:val="009D6955"/>
    <w:rsid w:val="009E1D80"/>
    <w:rsid w:val="00A01C6B"/>
    <w:rsid w:val="00A02CF4"/>
    <w:rsid w:val="00A1721F"/>
    <w:rsid w:val="00A67526"/>
    <w:rsid w:val="00AC2D8D"/>
    <w:rsid w:val="00B505F1"/>
    <w:rsid w:val="00B64816"/>
    <w:rsid w:val="00C81068"/>
    <w:rsid w:val="00C82B86"/>
    <w:rsid w:val="00CE4A39"/>
    <w:rsid w:val="00D0553D"/>
    <w:rsid w:val="00D20DD5"/>
    <w:rsid w:val="00DF098B"/>
    <w:rsid w:val="00E32441"/>
    <w:rsid w:val="00E82A4A"/>
    <w:rsid w:val="00EF6426"/>
    <w:rsid w:val="00F411EE"/>
    <w:rsid w:val="00F44935"/>
    <w:rsid w:val="00FB699B"/>
    <w:rsid w:val="00FE2E92"/>
    <w:rsid w:val="00FE73AB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D239"/>
  <w15:docId w15:val="{66542BDD-5854-4BB2-B803-6BA451E8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AF1"/>
  </w:style>
  <w:style w:type="paragraph" w:styleId="Naslov1">
    <w:name w:val="heading 1"/>
    <w:basedOn w:val="Normal"/>
    <w:next w:val="Normal"/>
    <w:link w:val="Naslov1Char"/>
    <w:uiPriority w:val="9"/>
    <w:qFormat/>
    <w:rsid w:val="0094120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4120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412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412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412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12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12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12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12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241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10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09F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Naslov1Char">
    <w:name w:val="Naslov 1 Char"/>
    <w:basedOn w:val="Zadanifontodlomka"/>
    <w:link w:val="Naslov1"/>
    <w:uiPriority w:val="9"/>
    <w:rsid w:val="00941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4120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4120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4120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4120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4120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120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120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120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120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9412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4120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4120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94120B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94120B"/>
    <w:rPr>
      <w:b/>
      <w:bCs/>
    </w:rPr>
  </w:style>
  <w:style w:type="character" w:styleId="Istaknuto">
    <w:name w:val="Emphasis"/>
    <w:basedOn w:val="Zadanifontodlomka"/>
    <w:uiPriority w:val="20"/>
    <w:qFormat/>
    <w:rsid w:val="0094120B"/>
    <w:rPr>
      <w:i/>
      <w:iCs/>
    </w:rPr>
  </w:style>
  <w:style w:type="paragraph" w:styleId="Bezproreda">
    <w:name w:val="No Spacing"/>
    <w:uiPriority w:val="1"/>
    <w:qFormat/>
    <w:rsid w:val="0094120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4120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94120B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4120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4120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4120B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94120B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94120B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4120B"/>
    <w:rPr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94120B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120B"/>
    <w:pPr>
      <w:outlineLvl w:val="9"/>
    </w:pPr>
  </w:style>
  <w:style w:type="table" w:styleId="Reetkatablice">
    <w:name w:val="Table Grid"/>
    <w:basedOn w:val="Obinatablica"/>
    <w:uiPriority w:val="39"/>
    <w:rsid w:val="0094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013F3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013F3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">
    <w:name w:val="Light Shading"/>
    <w:basedOn w:val="Obinatablica"/>
    <w:uiPriority w:val="60"/>
    <w:rsid w:val="00013F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areetka">
    <w:name w:val="Light Grid"/>
    <w:basedOn w:val="Obinatablica"/>
    <w:uiPriority w:val="62"/>
    <w:rsid w:val="00013F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535C38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5C38"/>
  </w:style>
  <w:style w:type="character" w:styleId="Referencafusnote">
    <w:name w:val="footnote reference"/>
    <w:basedOn w:val="Zadanifontodlomka"/>
    <w:uiPriority w:val="99"/>
    <w:semiHidden/>
    <w:unhideWhenUsed/>
    <w:rsid w:val="00535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4418796019?pwd=ckEvM0Y4YWNDNE9jTTFDTkIyQk9QUT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18E1-ABA0-45B1-A06F-1CF2C7B5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Vidmar</dc:creator>
  <cp:lastModifiedBy>Korisnik</cp:lastModifiedBy>
  <cp:revision>3</cp:revision>
  <cp:lastPrinted>2018-04-20T10:34:00Z</cp:lastPrinted>
  <dcterms:created xsi:type="dcterms:W3CDTF">2021-04-11T19:59:00Z</dcterms:created>
  <dcterms:modified xsi:type="dcterms:W3CDTF">2021-04-11T20:22:00Z</dcterms:modified>
</cp:coreProperties>
</file>